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14E4C1" w14:textId="02E83DB1" w:rsidR="004032E7" w:rsidRPr="004032E7" w:rsidRDefault="004032E7" w:rsidP="004032E7">
      <w:pPr>
        <w:jc w:val="center"/>
        <w:rPr>
          <w:sz w:val="28"/>
          <w:szCs w:val="32"/>
        </w:rPr>
      </w:pPr>
      <w:proofErr w:type="spellStart"/>
      <w:r w:rsidRPr="004032E7">
        <w:rPr>
          <w:rFonts w:hint="eastAsia"/>
          <w:sz w:val="28"/>
          <w:szCs w:val="32"/>
        </w:rPr>
        <w:t>임베디드시스템설계</w:t>
      </w:r>
      <w:proofErr w:type="spellEnd"/>
      <w:r w:rsidRPr="004032E7">
        <w:rPr>
          <w:rFonts w:hint="eastAsia"/>
          <w:sz w:val="28"/>
          <w:szCs w:val="32"/>
        </w:rPr>
        <w:t xml:space="preserve"> 상황점검 보고서</w:t>
      </w:r>
    </w:p>
    <w:p w14:paraId="08E59921" w14:textId="176D9E4F" w:rsidR="004032E7" w:rsidRPr="004032E7" w:rsidRDefault="004032E7" w:rsidP="004032E7">
      <w:pPr>
        <w:jc w:val="right"/>
        <w:rPr>
          <w:sz w:val="20"/>
          <w:szCs w:val="21"/>
        </w:rPr>
      </w:pPr>
      <w:r w:rsidRPr="004032E7">
        <w:rPr>
          <w:rFonts w:hint="eastAsia"/>
          <w:sz w:val="20"/>
          <w:szCs w:val="21"/>
        </w:rPr>
        <w:t>20203153</w:t>
      </w:r>
    </w:p>
    <w:p w14:paraId="4F331D5C" w14:textId="42969833" w:rsidR="004032E7" w:rsidRDefault="004032E7" w:rsidP="004032E7">
      <w:pPr>
        <w:jc w:val="right"/>
        <w:rPr>
          <w:sz w:val="20"/>
          <w:szCs w:val="21"/>
        </w:rPr>
      </w:pPr>
      <w:r w:rsidRPr="004032E7">
        <w:rPr>
          <w:rFonts w:hint="eastAsia"/>
          <w:sz w:val="20"/>
          <w:szCs w:val="21"/>
        </w:rPr>
        <w:t>최진</w:t>
      </w:r>
      <w:r>
        <w:rPr>
          <w:rFonts w:hint="eastAsia"/>
          <w:sz w:val="20"/>
          <w:szCs w:val="21"/>
        </w:rPr>
        <w:t>우</w:t>
      </w:r>
    </w:p>
    <w:p w14:paraId="5508EACF" w14:textId="6071B6A3" w:rsidR="004032E7" w:rsidRDefault="004032E7" w:rsidP="004032E7">
      <w:pPr>
        <w:pStyle w:val="a6"/>
        <w:numPr>
          <w:ilvl w:val="0"/>
          <w:numId w:val="1"/>
        </w:numPr>
        <w:rPr>
          <w:sz w:val="20"/>
          <w:szCs w:val="21"/>
        </w:rPr>
      </w:pPr>
      <w:r>
        <w:rPr>
          <w:rFonts w:hint="eastAsia"/>
          <w:sz w:val="20"/>
          <w:szCs w:val="21"/>
        </w:rPr>
        <w:t xml:space="preserve">인공지능 모델 설계 및 학습 </w:t>
      </w:r>
      <w:r>
        <w:rPr>
          <w:sz w:val="20"/>
          <w:szCs w:val="21"/>
        </w:rPr>
        <w:t>–</w:t>
      </w:r>
      <w:r>
        <w:rPr>
          <w:rFonts w:hint="eastAsia"/>
          <w:sz w:val="20"/>
          <w:szCs w:val="21"/>
        </w:rPr>
        <w:t xml:space="preserve"> 24.09.09 시작, 진행중</w:t>
      </w:r>
    </w:p>
    <w:p w14:paraId="794D7EC9" w14:textId="5E0EFE4A" w:rsidR="004032E7" w:rsidRDefault="004032E7" w:rsidP="004032E7">
      <w:pPr>
        <w:pStyle w:val="a6"/>
        <w:ind w:left="800"/>
        <w:rPr>
          <w:sz w:val="20"/>
          <w:szCs w:val="21"/>
        </w:rPr>
      </w:pPr>
      <w:r w:rsidRPr="004032E7">
        <w:rPr>
          <w:sz w:val="20"/>
          <w:szCs w:val="21"/>
        </w:rPr>
        <w:drawing>
          <wp:inline distT="0" distB="0" distL="0" distR="0" wp14:anchorId="003E360D" wp14:editId="3DFB15DA">
            <wp:extent cx="5731510" cy="2380615"/>
            <wp:effectExtent l="0" t="0" r="0" b="0"/>
            <wp:docPr id="412677226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77226" name="그림 1" descr="텍스트, 스크린샷, 소프트웨어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D2D8" w14:textId="30F9F694" w:rsidR="004032E7" w:rsidRDefault="004032E7" w:rsidP="004032E7">
      <w:pPr>
        <w:pStyle w:val="a6"/>
        <w:numPr>
          <w:ilvl w:val="0"/>
          <w:numId w:val="1"/>
        </w:numPr>
        <w:rPr>
          <w:sz w:val="20"/>
          <w:szCs w:val="21"/>
        </w:rPr>
      </w:pPr>
      <w:r>
        <w:rPr>
          <w:rFonts w:hint="eastAsia"/>
          <w:sz w:val="20"/>
          <w:szCs w:val="21"/>
        </w:rPr>
        <w:t xml:space="preserve">하드웨어 설계 </w:t>
      </w:r>
      <w:r>
        <w:rPr>
          <w:sz w:val="20"/>
          <w:szCs w:val="21"/>
        </w:rPr>
        <w:t>–</w:t>
      </w:r>
      <w:r>
        <w:rPr>
          <w:rFonts w:hint="eastAsia"/>
          <w:sz w:val="20"/>
          <w:szCs w:val="21"/>
        </w:rPr>
        <w:t xml:space="preserve"> 24.10.?? 시작, 진행중</w:t>
      </w:r>
    </w:p>
    <w:p w14:paraId="33829493" w14:textId="01542A89" w:rsidR="004032E7" w:rsidRDefault="004032E7" w:rsidP="004032E7">
      <w:pPr>
        <w:pStyle w:val="a6"/>
        <w:ind w:left="800"/>
        <w:rPr>
          <w:rFonts w:hint="eastAsia"/>
          <w:sz w:val="20"/>
          <w:szCs w:val="21"/>
        </w:rPr>
      </w:pPr>
      <w:r w:rsidRPr="004032E7">
        <w:rPr>
          <w:sz w:val="20"/>
          <w:szCs w:val="21"/>
        </w:rPr>
        <w:drawing>
          <wp:inline distT="0" distB="0" distL="0" distR="0" wp14:anchorId="14F07DB3" wp14:editId="00613F92">
            <wp:extent cx="5731510" cy="2647950"/>
            <wp:effectExtent l="0" t="0" r="0" b="6350"/>
            <wp:docPr id="1081338376" name="그림 1" descr="바닥, 케이블, 실내, 전기 배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38376" name="그림 1" descr="바닥, 케이블, 실내, 전기 배선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60A0" w14:textId="2FF677B0" w:rsidR="004032E7" w:rsidRPr="004032E7" w:rsidRDefault="004032E7" w:rsidP="004032E7">
      <w:pPr>
        <w:pStyle w:val="a6"/>
        <w:numPr>
          <w:ilvl w:val="0"/>
          <w:numId w:val="1"/>
        </w:numPr>
        <w:rPr>
          <w:rFonts w:hint="eastAsia"/>
          <w:sz w:val="20"/>
          <w:szCs w:val="21"/>
        </w:rPr>
      </w:pPr>
      <w:r>
        <w:rPr>
          <w:rFonts w:hint="eastAsia"/>
          <w:sz w:val="20"/>
          <w:szCs w:val="21"/>
        </w:rPr>
        <w:t xml:space="preserve">개념설계 </w:t>
      </w:r>
      <w:r>
        <w:rPr>
          <w:sz w:val="20"/>
          <w:szCs w:val="21"/>
        </w:rPr>
        <w:t>–</w:t>
      </w:r>
      <w:r>
        <w:rPr>
          <w:rFonts w:hint="eastAsia"/>
          <w:sz w:val="20"/>
          <w:szCs w:val="21"/>
        </w:rPr>
        <w:t xml:space="preserve"> 세미나와 동시에 시작, 진행중</w:t>
      </w:r>
    </w:p>
    <w:sectPr w:rsidR="004032E7" w:rsidRPr="004032E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ED3EC3"/>
    <w:multiLevelType w:val="hybridMultilevel"/>
    <w:tmpl w:val="9A58A26E"/>
    <w:lvl w:ilvl="0" w:tplc="7E6A40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208471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2E7"/>
    <w:rsid w:val="004032E7"/>
    <w:rsid w:val="00A21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4C5F54"/>
  <w15:chartTrackingRefBased/>
  <w15:docId w15:val="{49FF9136-FB9A-B144-9C6B-49B6336CA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032E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4032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4032E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4032E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032E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032E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032E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032E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032E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4032E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4032E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4032E7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4032E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4032E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4032E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4032E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4032E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4032E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4032E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4032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4032E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4032E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4032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4032E7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4032E7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4032E7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4032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4032E7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4032E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18</Words>
  <Characters>104</Characters>
  <Application>Microsoft Office Word</Application>
  <DocSecurity>0</DocSecurity>
  <Lines>1</Lines>
  <Paragraphs>1</Paragraphs>
  <ScaleCrop>false</ScaleCrop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JinU Choi</dc:creator>
  <cp:keywords/>
  <dc:description/>
  <cp:lastModifiedBy>JinU Choi</cp:lastModifiedBy>
  <cp:revision>1</cp:revision>
  <dcterms:created xsi:type="dcterms:W3CDTF">2024-12-01T14:46:00Z</dcterms:created>
  <dcterms:modified xsi:type="dcterms:W3CDTF">2024-12-01T14:51:00Z</dcterms:modified>
</cp:coreProperties>
</file>